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053B" w14:textId="2EA63367" w:rsidR="00584017" w:rsidRDefault="00064D5D">
      <w:pPr>
        <w:rPr>
          <w:b/>
          <w:bCs/>
          <w:sz w:val="44"/>
          <w:szCs w:val="44"/>
        </w:rPr>
      </w:pPr>
      <w:r w:rsidRPr="00064D5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476665D" wp14:editId="05924599">
            <wp:simplePos x="0" y="0"/>
            <wp:positionH relativeFrom="column">
              <wp:posOffset>4666615</wp:posOffset>
            </wp:positionH>
            <wp:positionV relativeFrom="paragraph">
              <wp:posOffset>285750</wp:posOffset>
            </wp:positionV>
            <wp:extent cx="1892300" cy="1255424"/>
            <wp:effectExtent l="285750" t="285750" r="298450" b="306705"/>
            <wp:wrapSquare wrapText="bothSides"/>
            <wp:docPr id="1" name="Picture 1" descr="Image result for lgbt inclus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gbt inclusiv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02" cy="126915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D1841" w14:textId="77777777" w:rsidR="00312E08" w:rsidRDefault="00DF0BFF" w:rsidP="00312E08">
      <w:pPr>
        <w:spacing w:after="0"/>
        <w:rPr>
          <w:b/>
          <w:bCs/>
          <w:sz w:val="44"/>
          <w:szCs w:val="44"/>
        </w:rPr>
      </w:pPr>
      <w:r w:rsidRPr="00064D5D">
        <w:rPr>
          <w:b/>
          <w:bCs/>
          <w:sz w:val="44"/>
          <w:szCs w:val="44"/>
        </w:rPr>
        <w:t>Developing</w:t>
      </w:r>
      <w:r w:rsidR="00312E08">
        <w:rPr>
          <w:b/>
          <w:bCs/>
          <w:sz w:val="44"/>
          <w:szCs w:val="44"/>
        </w:rPr>
        <w:t xml:space="preserve"> LGBT+</w:t>
      </w:r>
      <w:r w:rsidRPr="00064D5D">
        <w:rPr>
          <w:b/>
          <w:bCs/>
          <w:sz w:val="44"/>
          <w:szCs w:val="44"/>
        </w:rPr>
        <w:t xml:space="preserve"> Inclusivity </w:t>
      </w:r>
    </w:p>
    <w:p w14:paraId="2E1353FD" w14:textId="200A94A4" w:rsidR="00A12BDF" w:rsidRDefault="00312E08" w:rsidP="00312E08">
      <w:pPr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 your school</w:t>
      </w:r>
    </w:p>
    <w:p w14:paraId="50F51FBC" w14:textId="44988227" w:rsidR="00312E08" w:rsidRPr="00312E08" w:rsidRDefault="00C847F5" w:rsidP="00312E08">
      <w:pPr>
        <w:spacing w:after="0"/>
        <w:rPr>
          <w:b/>
          <w:bCs/>
          <w:sz w:val="16"/>
          <w:szCs w:val="16"/>
        </w:rPr>
      </w:pPr>
      <w:r w:rsidRPr="00C847F5">
        <w:rPr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2D4A817D" wp14:editId="41031E64">
                <wp:simplePos x="0" y="0"/>
                <wp:positionH relativeFrom="margin">
                  <wp:posOffset>3741420</wp:posOffset>
                </wp:positionH>
                <wp:positionV relativeFrom="margin">
                  <wp:posOffset>1322070</wp:posOffset>
                </wp:positionV>
                <wp:extent cx="2354580" cy="3255645"/>
                <wp:effectExtent l="6667" t="0" r="0" b="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54580" cy="32556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1991720F" w14:textId="1E175795" w:rsidR="00C847F5" w:rsidRDefault="00C847F5" w:rsidP="00C847F5">
                            <w:pP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</w:pPr>
                            <w:r w:rsidRPr="00C847F5"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 xml:space="preserve">Key </w:t>
                            </w:r>
                            <w: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>Actions</w:t>
                            </w:r>
                            <w: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087BF88" w14:textId="7922B4A2" w:rsidR="00C847F5" w:rsidRDefault="00C847F5" w:rsidP="00C847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>LGBT+ Inclusivity is on your School Development Plan or Pastoral Development Plan</w:t>
                            </w:r>
                          </w:p>
                          <w:p w14:paraId="437890AE" w14:textId="1321ED8C" w:rsidR="00C847F5" w:rsidRPr="00C847F5" w:rsidRDefault="00C847F5" w:rsidP="00C847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>Students are consulted on and participate in collecting information on LGBT+ inclusion and any issues in school.</w:t>
                            </w:r>
                          </w:p>
                          <w:p w14:paraId="2B092BB6" w14:textId="4719B1F2" w:rsidR="00C847F5" w:rsidRPr="00C847F5" w:rsidRDefault="00C847F5" w:rsidP="00C847F5">
                            <w:pPr>
                              <w:pStyle w:val="ListParagraph"/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A817D" id="AutoShape 2" o:spid="_x0000_s1026" style="position:absolute;margin-left:294.6pt;margin-top:104.1pt;width:185.4pt;height:256.3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" o:allowincell="f" fillcolor="#d9e2f3 [660]" stroked="f">
                <v:textbox>
                  <w:txbxContent>
                    <w:p w14:paraId="1991720F" w14:textId="1E175795" w:rsidR="00C847F5" w:rsidRDefault="00C847F5" w:rsidP="00C847F5">
                      <w:pPr>
                        <w:rPr>
                          <w:rFonts w:eastAsiaTheme="majorEastAsia" w:cstheme="minorHAnsi"/>
                          <w:sz w:val="28"/>
                          <w:szCs w:val="28"/>
                        </w:rPr>
                      </w:pPr>
                      <w:r w:rsidRPr="00C847F5"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 xml:space="preserve">Key </w:t>
                      </w:r>
                      <w:r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>Actions</w:t>
                      </w:r>
                      <w:r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>:</w:t>
                      </w:r>
                    </w:p>
                    <w:p w14:paraId="0087BF88" w14:textId="7922B4A2" w:rsidR="00C847F5" w:rsidRDefault="00C847F5" w:rsidP="00C847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Theme="majorEastAsia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>LGBT+ Inclusivity is on your School Development Plan or Pastoral Development Plan</w:t>
                      </w:r>
                    </w:p>
                    <w:p w14:paraId="437890AE" w14:textId="1321ED8C" w:rsidR="00C847F5" w:rsidRPr="00C847F5" w:rsidRDefault="00C847F5" w:rsidP="00C847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Theme="majorEastAsia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>Students are consulted on and participate in collecting information on LGBT+ inclusion and any issues in school.</w:t>
                      </w:r>
                    </w:p>
                    <w:p w14:paraId="2B092BB6" w14:textId="4719B1F2" w:rsidR="00C847F5" w:rsidRPr="00C847F5" w:rsidRDefault="00C847F5" w:rsidP="00C847F5">
                      <w:pPr>
                        <w:pStyle w:val="ListParagraph"/>
                        <w:rPr>
                          <w:rFonts w:eastAsiaTheme="majorEastAsia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8C8714E" w14:textId="75CCF4F0" w:rsidR="00C87017" w:rsidRPr="00C847F5" w:rsidRDefault="00C847F5" w:rsidP="00C847F5">
      <w:pPr>
        <w:rPr>
          <w:b/>
          <w:bCs/>
          <w:i/>
          <w:iCs/>
          <w:sz w:val="36"/>
          <w:szCs w:val="36"/>
        </w:rPr>
      </w:pPr>
      <w:r w:rsidRPr="00C847F5">
        <w:rPr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65A102B4" wp14:editId="3D7A82D5">
                <wp:simplePos x="0" y="0"/>
                <wp:positionH relativeFrom="margin">
                  <wp:posOffset>339725</wp:posOffset>
                </wp:positionH>
                <wp:positionV relativeFrom="margin">
                  <wp:posOffset>1480820</wp:posOffset>
                </wp:positionV>
                <wp:extent cx="2354580" cy="2938145"/>
                <wp:effectExtent l="0" t="6033" r="1588" b="158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54580" cy="2938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3F50F80" w14:textId="69AECA57" w:rsidR="00C847F5" w:rsidRDefault="00C847F5" w:rsidP="00C847F5">
                            <w:pP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</w:pPr>
                            <w:r w:rsidRPr="00C847F5"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>Key Benefits</w:t>
                            </w:r>
                            <w: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1954EE2" w14:textId="377F91CD" w:rsidR="00C847F5" w:rsidRDefault="00C847F5" w:rsidP="00C847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 xml:space="preserve">Students are more likely to attend and participate in lessons and school </w:t>
                            </w:r>
                            <w:proofErr w:type="gramStart"/>
                            <w: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>activities</w:t>
                            </w:r>
                            <w:proofErr w:type="gramEnd"/>
                          </w:p>
                          <w:p w14:paraId="34094708" w14:textId="1FFA0D02" w:rsidR="00C847F5" w:rsidRPr="00C847F5" w:rsidRDefault="00C847F5" w:rsidP="00C847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8"/>
                                <w:szCs w:val="28"/>
                              </w:rPr>
                              <w:t>Students have increased mental health and are less likely to self-harm.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102B4" id="_x0000_s1027" style="position:absolute;margin-left:26.75pt;margin-top:116.6pt;width:185.4pt;height:231.3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" o:allowincell="f" fillcolor="#d9e2f3 [660]" stroked="f">
                <v:textbox>
                  <w:txbxContent>
                    <w:p w14:paraId="73F50F80" w14:textId="69AECA57" w:rsidR="00C847F5" w:rsidRDefault="00C847F5" w:rsidP="00C847F5">
                      <w:pPr>
                        <w:rPr>
                          <w:rFonts w:eastAsiaTheme="majorEastAsia" w:cstheme="minorHAnsi"/>
                          <w:sz w:val="28"/>
                          <w:szCs w:val="28"/>
                        </w:rPr>
                      </w:pPr>
                      <w:r w:rsidRPr="00C847F5"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>Key Benefits</w:t>
                      </w:r>
                      <w:r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>:</w:t>
                      </w:r>
                    </w:p>
                    <w:p w14:paraId="71954EE2" w14:textId="377F91CD" w:rsidR="00C847F5" w:rsidRDefault="00C847F5" w:rsidP="00C847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Theme="majorEastAsia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 xml:space="preserve">Students are more likely to attend and participate in lessons and school </w:t>
                      </w:r>
                      <w:proofErr w:type="gramStart"/>
                      <w:r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>activities</w:t>
                      </w:r>
                      <w:proofErr w:type="gramEnd"/>
                    </w:p>
                    <w:p w14:paraId="34094708" w14:textId="1FFA0D02" w:rsidR="00C847F5" w:rsidRPr="00C847F5" w:rsidRDefault="00C847F5" w:rsidP="00C847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Theme="majorEastAsia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sz w:val="28"/>
                          <w:szCs w:val="28"/>
                        </w:rPr>
                        <w:t>Students have increased mental health and are less likely to self-harm.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12E08" w:rsidRPr="00312E08">
        <w:rPr>
          <w:b/>
          <w:bCs/>
          <w:i/>
          <w:iCs/>
          <w:sz w:val="36"/>
          <w:szCs w:val="36"/>
        </w:rPr>
        <w:t>Checklist for schools</w:t>
      </w:r>
    </w:p>
    <w:p w14:paraId="16803801" w14:textId="77777777" w:rsidR="00C847F5" w:rsidRPr="00C847F5" w:rsidRDefault="00C847F5" w:rsidP="00C847F5">
      <w:pPr>
        <w:rPr>
          <w:b/>
          <w:bCs/>
          <w:sz w:val="16"/>
          <w:szCs w:val="16"/>
        </w:rPr>
      </w:pPr>
    </w:p>
    <w:p w14:paraId="4ED9DF33" w14:textId="52DD7FE4" w:rsidR="00C847F5" w:rsidRPr="00C847F5" w:rsidRDefault="00C847F5" w:rsidP="00C847F5">
      <w:pPr>
        <w:rPr>
          <w:b/>
          <w:bCs/>
          <w:sz w:val="36"/>
          <w:szCs w:val="36"/>
        </w:rPr>
      </w:pPr>
      <w:r w:rsidRPr="00C847F5">
        <w:rPr>
          <w:b/>
          <w:bCs/>
          <w:sz w:val="36"/>
          <w:szCs w:val="36"/>
        </w:rPr>
        <w:t>Five Key Areas:</w:t>
      </w:r>
    </w:p>
    <w:p w14:paraId="28C54BC4" w14:textId="63D154A5" w:rsidR="00DF0BFF" w:rsidRPr="001520AA" w:rsidRDefault="00DF0BFF">
      <w:pPr>
        <w:rPr>
          <w:b/>
          <w:bCs/>
          <w:sz w:val="26"/>
          <w:szCs w:val="26"/>
        </w:rPr>
      </w:pPr>
      <w:r w:rsidRPr="001520AA">
        <w:rPr>
          <w:b/>
          <w:bCs/>
          <w:sz w:val="26"/>
          <w:szCs w:val="26"/>
        </w:rPr>
        <w:t>Visibility</w:t>
      </w:r>
    </w:p>
    <w:p w14:paraId="4B7BBDB8" w14:textId="3EFF0024" w:rsidR="00DF0BFF" w:rsidRDefault="00F961AB" w:rsidP="00DF0BF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Displays in corridors make it clear that everyone is welcome in the school, including LGBT+ young people and adults (parents etc)</w:t>
      </w:r>
    </w:p>
    <w:p w14:paraId="7BCD58EB" w14:textId="20A92B1B" w:rsidR="00DF0BFF" w:rsidRDefault="00DF0BFF" w:rsidP="00DF0BF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Posters </w:t>
      </w:r>
      <w:r w:rsidR="00F961AB">
        <w:rPr>
          <w:sz w:val="26"/>
          <w:szCs w:val="26"/>
        </w:rPr>
        <w:t>displayed in corridors and classrooms celebrate</w:t>
      </w:r>
      <w:r>
        <w:rPr>
          <w:sz w:val="26"/>
          <w:szCs w:val="26"/>
        </w:rPr>
        <w:t xml:space="preserve"> LGBT+ people</w:t>
      </w:r>
      <w:r w:rsidR="00F961AB">
        <w:rPr>
          <w:sz w:val="26"/>
          <w:szCs w:val="26"/>
        </w:rPr>
        <w:t xml:space="preserve"> (</w:t>
      </w:r>
      <w:proofErr w:type="spellStart"/>
      <w:proofErr w:type="gramStart"/>
      <w:r w:rsidR="00F961AB">
        <w:rPr>
          <w:sz w:val="26"/>
          <w:szCs w:val="26"/>
        </w:rPr>
        <w:t>eg</w:t>
      </w:r>
      <w:proofErr w:type="spellEnd"/>
      <w:proofErr w:type="gramEnd"/>
      <w:r w:rsidR="00F961AB">
        <w:rPr>
          <w:sz w:val="26"/>
          <w:szCs w:val="26"/>
        </w:rPr>
        <w:t xml:space="preserve"> available from PopnOlly.com)</w:t>
      </w:r>
    </w:p>
    <w:p w14:paraId="3D0D78A7" w14:textId="03D02EDA" w:rsidR="00DF0BFF" w:rsidRDefault="00DF0BFF" w:rsidP="00DF0BF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F961AB">
        <w:rPr>
          <w:sz w:val="26"/>
          <w:szCs w:val="26"/>
        </w:rPr>
        <w:t>upportive s</w:t>
      </w:r>
      <w:r>
        <w:rPr>
          <w:sz w:val="26"/>
          <w:szCs w:val="26"/>
        </w:rPr>
        <w:t>taff wear rainbow lanyards/laces or have rainbow/ trans stickers, flags or posters in classrooms or on classroom doors to signify direct support (not just in public places)</w:t>
      </w:r>
    </w:p>
    <w:p w14:paraId="64EB6A56" w14:textId="74AC7194" w:rsidR="00DF0BFF" w:rsidRDefault="00DF0BFF" w:rsidP="00DF0BF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Classroom</w:t>
      </w:r>
      <w:r w:rsidR="001520AA">
        <w:rPr>
          <w:sz w:val="26"/>
          <w:szCs w:val="26"/>
        </w:rPr>
        <w:t>s</w:t>
      </w:r>
      <w:r>
        <w:rPr>
          <w:sz w:val="26"/>
          <w:szCs w:val="26"/>
        </w:rPr>
        <w:t>/ librar</w:t>
      </w:r>
      <w:r w:rsidR="00F961AB">
        <w:rPr>
          <w:sz w:val="26"/>
          <w:szCs w:val="26"/>
        </w:rPr>
        <w:t>ies</w:t>
      </w:r>
      <w:r>
        <w:rPr>
          <w:sz w:val="26"/>
          <w:szCs w:val="26"/>
        </w:rPr>
        <w:t xml:space="preserve"> stock inclusive books (see resource suggestions</w:t>
      </w:r>
      <w:r w:rsidR="004E3056">
        <w:rPr>
          <w:sz w:val="26"/>
          <w:szCs w:val="26"/>
        </w:rPr>
        <w:t xml:space="preserve"> on DiversityMel.com</w:t>
      </w:r>
      <w:r>
        <w:rPr>
          <w:sz w:val="26"/>
          <w:szCs w:val="26"/>
        </w:rPr>
        <w:t>)</w:t>
      </w:r>
    </w:p>
    <w:p w14:paraId="19CE154A" w14:textId="5FB197C2" w:rsidR="00DF0BFF" w:rsidRDefault="00DF0BFF" w:rsidP="00DF0BF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Your support for LGBT+ inclusivity is clear on your website and in the school </w:t>
      </w:r>
      <w:proofErr w:type="gramStart"/>
      <w:r>
        <w:rPr>
          <w:sz w:val="26"/>
          <w:szCs w:val="26"/>
        </w:rPr>
        <w:t>prospectus</w:t>
      </w:r>
      <w:proofErr w:type="gramEnd"/>
    </w:p>
    <w:p w14:paraId="75481D4C" w14:textId="77777777" w:rsidR="00C847F5" w:rsidRDefault="00DF0BFF" w:rsidP="004E305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 school participates in Diversity Week, run by </w:t>
      </w:r>
      <w:r w:rsidRPr="001520AA">
        <w:rPr>
          <w:i/>
          <w:iCs/>
          <w:sz w:val="26"/>
          <w:szCs w:val="26"/>
        </w:rPr>
        <w:t>Just Like Us</w:t>
      </w:r>
      <w:r>
        <w:rPr>
          <w:sz w:val="26"/>
          <w:szCs w:val="26"/>
        </w:rPr>
        <w:t xml:space="preserve"> (June each year</w:t>
      </w:r>
      <w:r w:rsidR="004E3056">
        <w:rPr>
          <w:sz w:val="26"/>
          <w:szCs w:val="26"/>
        </w:rPr>
        <w:t>)</w:t>
      </w:r>
    </w:p>
    <w:p w14:paraId="48AE03B1" w14:textId="5AFFCE04" w:rsidR="004E3056" w:rsidRDefault="00C847F5" w:rsidP="004E305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Staff pronouns are visible on name-badges, display boards, email signatures, website, etc.</w:t>
      </w:r>
    </w:p>
    <w:p w14:paraId="228F5D86" w14:textId="77777777" w:rsidR="00C847F5" w:rsidRPr="004E3056" w:rsidRDefault="00C847F5" w:rsidP="00C847F5">
      <w:pPr>
        <w:pStyle w:val="ListParagraph"/>
        <w:rPr>
          <w:sz w:val="26"/>
          <w:szCs w:val="26"/>
        </w:rPr>
      </w:pPr>
    </w:p>
    <w:p w14:paraId="617CC520" w14:textId="7835F2BC" w:rsidR="00064D5D" w:rsidRPr="001520AA" w:rsidRDefault="00064D5D" w:rsidP="00064D5D">
      <w:pPr>
        <w:rPr>
          <w:b/>
          <w:bCs/>
          <w:sz w:val="26"/>
          <w:szCs w:val="26"/>
        </w:rPr>
      </w:pPr>
      <w:r w:rsidRPr="001520AA">
        <w:rPr>
          <w:b/>
          <w:bCs/>
          <w:sz w:val="26"/>
          <w:szCs w:val="26"/>
        </w:rPr>
        <w:t>Inclusivity</w:t>
      </w:r>
    </w:p>
    <w:p w14:paraId="032A6AF5" w14:textId="08FF0A65" w:rsidR="00C96D22" w:rsidRPr="00C96D22" w:rsidRDefault="00A35604" w:rsidP="00C96D2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Teachers use a questionnaire to check preferred name and pronouns at the start of the year.</w:t>
      </w:r>
    </w:p>
    <w:p w14:paraId="20FB10AE" w14:textId="193BB025" w:rsidR="00064D5D" w:rsidRDefault="00064D5D" w:rsidP="00064D5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Uniform is not designated gender specific – it is clearly described but can be worn by any </w:t>
      </w:r>
      <w:proofErr w:type="gramStart"/>
      <w:r w:rsidR="001520AA">
        <w:rPr>
          <w:sz w:val="26"/>
          <w:szCs w:val="26"/>
        </w:rPr>
        <w:t>student</w:t>
      </w:r>
      <w:proofErr w:type="gramEnd"/>
    </w:p>
    <w:p w14:paraId="7C221635" w14:textId="194D1D8F" w:rsidR="00064D5D" w:rsidRDefault="001520AA" w:rsidP="00064D5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Several toilets are</w:t>
      </w:r>
      <w:r w:rsidR="00064D5D">
        <w:rPr>
          <w:sz w:val="26"/>
          <w:szCs w:val="26"/>
        </w:rPr>
        <w:t xml:space="preserve"> designated specifically for all genders (not just male/female)</w:t>
      </w:r>
    </w:p>
    <w:p w14:paraId="3E73BA89" w14:textId="3B66F2CC" w:rsidR="00F961AB" w:rsidRDefault="00F961AB" w:rsidP="00064D5D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Facilities are available for trans students to change for PE in a way that is appropriate for them.</w:t>
      </w:r>
    </w:p>
    <w:p w14:paraId="27E1B799" w14:textId="48A6715D" w:rsidR="00F961AB" w:rsidRDefault="00F961AB" w:rsidP="00F961A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Students are not routinely divided into male and female </w:t>
      </w:r>
      <w:proofErr w:type="spellStart"/>
      <w:proofErr w:type="gramStart"/>
      <w:r>
        <w:rPr>
          <w:sz w:val="26"/>
          <w:szCs w:val="26"/>
        </w:rPr>
        <w:t>eg</w:t>
      </w:r>
      <w:proofErr w:type="spellEnd"/>
      <w:proofErr w:type="gramEnd"/>
      <w:r>
        <w:rPr>
          <w:sz w:val="26"/>
          <w:szCs w:val="26"/>
        </w:rPr>
        <w:t xml:space="preserve"> for lining up, or sitting in classrooms</w:t>
      </w:r>
    </w:p>
    <w:p w14:paraId="647B1C36" w14:textId="075BD720" w:rsidR="00F961AB" w:rsidRDefault="00F961AB" w:rsidP="00F961A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Trans students are allowed to participate in sports with other students of their gender.  </w:t>
      </w:r>
    </w:p>
    <w:p w14:paraId="2F8641B8" w14:textId="4C4E7D5A" w:rsidR="00064D5D" w:rsidRPr="00A35604" w:rsidRDefault="00064D5D" w:rsidP="00A35604">
      <w:pPr>
        <w:rPr>
          <w:b/>
          <w:bCs/>
          <w:sz w:val="26"/>
          <w:szCs w:val="26"/>
        </w:rPr>
      </w:pPr>
      <w:r w:rsidRPr="00A35604">
        <w:rPr>
          <w:b/>
          <w:bCs/>
          <w:sz w:val="26"/>
          <w:szCs w:val="26"/>
        </w:rPr>
        <w:lastRenderedPageBreak/>
        <w:t>Learning</w:t>
      </w:r>
    </w:p>
    <w:p w14:paraId="7E1A85CF" w14:textId="11EF6256" w:rsidR="00312E08" w:rsidRDefault="00064D5D" w:rsidP="00312E0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Assemblies are used to promote gender and LGBT+ </w:t>
      </w:r>
      <w:proofErr w:type="gramStart"/>
      <w:r>
        <w:rPr>
          <w:sz w:val="26"/>
          <w:szCs w:val="26"/>
        </w:rPr>
        <w:t>equality</w:t>
      </w:r>
      <w:proofErr w:type="gramEnd"/>
    </w:p>
    <w:p w14:paraId="445F0709" w14:textId="4699C97C" w:rsidR="00064D5D" w:rsidRPr="00312E08" w:rsidRDefault="00064D5D" w:rsidP="00312E0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12E08">
        <w:rPr>
          <w:sz w:val="26"/>
          <w:szCs w:val="26"/>
        </w:rPr>
        <w:t xml:space="preserve">Tutor time is used for discussions to promote gender and LGBT+ equality </w:t>
      </w:r>
      <w:proofErr w:type="gramStart"/>
      <w:r w:rsidRPr="00312E08">
        <w:rPr>
          <w:sz w:val="26"/>
          <w:szCs w:val="26"/>
        </w:rPr>
        <w:t>(</w:t>
      </w:r>
      <w:r w:rsidR="00312E08" w:rsidRPr="00312E08">
        <w:rPr>
          <w:sz w:val="26"/>
          <w:szCs w:val="26"/>
        </w:rPr>
        <w:t xml:space="preserve"> resources</w:t>
      </w:r>
      <w:proofErr w:type="gramEnd"/>
      <w:r w:rsidR="00312E08" w:rsidRPr="00312E08">
        <w:rPr>
          <w:sz w:val="26"/>
          <w:szCs w:val="26"/>
        </w:rPr>
        <w:t xml:space="preserve"> a</w:t>
      </w:r>
      <w:r w:rsidR="00D236CA">
        <w:rPr>
          <w:sz w:val="26"/>
          <w:szCs w:val="26"/>
        </w:rPr>
        <w:t xml:space="preserve">t </w:t>
      </w:r>
      <w:r w:rsidR="00D236CA" w:rsidRPr="00D236CA">
        <w:rPr>
          <w:color w:val="0070C0"/>
          <w:sz w:val="26"/>
          <w:szCs w:val="26"/>
        </w:rPr>
        <w:t>DiversityMel.com</w:t>
      </w:r>
      <w:r w:rsidR="00312E08" w:rsidRPr="00312E08">
        <w:rPr>
          <w:sz w:val="26"/>
          <w:szCs w:val="26"/>
        </w:rPr>
        <w:t>)</w:t>
      </w:r>
    </w:p>
    <w:p w14:paraId="405CB17C" w14:textId="733DDFAD" w:rsidR="00064D5D" w:rsidRDefault="00064D5D" w:rsidP="00064D5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Subject </w:t>
      </w:r>
      <w:r w:rsidR="001520AA">
        <w:rPr>
          <w:sz w:val="26"/>
          <w:szCs w:val="26"/>
        </w:rPr>
        <w:t>L</w:t>
      </w:r>
      <w:r>
        <w:rPr>
          <w:sz w:val="26"/>
          <w:szCs w:val="26"/>
        </w:rPr>
        <w:t xml:space="preserve">eads actively look for opportunities to promote equality in their subjects </w:t>
      </w:r>
      <w:proofErr w:type="spellStart"/>
      <w:proofErr w:type="gramStart"/>
      <w:r>
        <w:rPr>
          <w:sz w:val="26"/>
          <w:szCs w:val="26"/>
        </w:rPr>
        <w:t>eg</w:t>
      </w:r>
      <w:proofErr w:type="spellEnd"/>
      <w:proofErr w:type="gramEnd"/>
      <w:r>
        <w:rPr>
          <w:sz w:val="26"/>
          <w:szCs w:val="26"/>
        </w:rPr>
        <w:t xml:space="preserve"> LGBT+ artists, scientists, mathematicians, writers, musicians etc.</w:t>
      </w:r>
    </w:p>
    <w:p w14:paraId="27BAD66D" w14:textId="77777777" w:rsidR="00C847F5" w:rsidRPr="00064D5D" w:rsidRDefault="00C847F5" w:rsidP="00C847F5">
      <w:pPr>
        <w:pStyle w:val="ListParagraph"/>
        <w:rPr>
          <w:sz w:val="26"/>
          <w:szCs w:val="26"/>
        </w:rPr>
      </w:pPr>
    </w:p>
    <w:p w14:paraId="28F4B711" w14:textId="2EE30FB7" w:rsidR="00DF0BFF" w:rsidRPr="001520AA" w:rsidRDefault="00DF0BFF" w:rsidP="00DF0BFF">
      <w:pPr>
        <w:rPr>
          <w:b/>
          <w:bCs/>
          <w:sz w:val="26"/>
          <w:szCs w:val="26"/>
        </w:rPr>
      </w:pPr>
      <w:r w:rsidRPr="001520AA">
        <w:rPr>
          <w:b/>
          <w:bCs/>
          <w:sz w:val="26"/>
          <w:szCs w:val="26"/>
        </w:rPr>
        <w:t>Anti-bullying</w:t>
      </w:r>
      <w:r w:rsidR="00F961AB">
        <w:rPr>
          <w:b/>
          <w:bCs/>
          <w:sz w:val="26"/>
          <w:szCs w:val="26"/>
        </w:rPr>
        <w:t>/ Support</w:t>
      </w:r>
    </w:p>
    <w:p w14:paraId="4DEBEE75" w14:textId="57DD304B" w:rsidR="00DF0BFF" w:rsidRDefault="00DF0BFF" w:rsidP="00DF0BF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 designated member of SLT is responsible for actively supporting diversity and dealing with any issues of bullying/ inappropriate </w:t>
      </w:r>
      <w:proofErr w:type="gramStart"/>
      <w:r>
        <w:rPr>
          <w:sz w:val="26"/>
          <w:szCs w:val="26"/>
        </w:rPr>
        <w:t>language</w:t>
      </w:r>
      <w:proofErr w:type="gramEnd"/>
    </w:p>
    <w:p w14:paraId="12EBF955" w14:textId="04A9B226" w:rsidR="00F961AB" w:rsidRDefault="00F961AB" w:rsidP="00DF0BF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There are trained, designated staff who publicly (via website/ display board) offer support to anyone wanting to discuss their gender or </w:t>
      </w:r>
      <w:proofErr w:type="gramStart"/>
      <w:r>
        <w:rPr>
          <w:sz w:val="26"/>
          <w:szCs w:val="26"/>
        </w:rPr>
        <w:t>sexuality</w:t>
      </w:r>
      <w:proofErr w:type="gramEnd"/>
    </w:p>
    <w:p w14:paraId="4A07BC09" w14:textId="6AF21733" w:rsidR="00DF0BFF" w:rsidRDefault="00DF0BFF" w:rsidP="00DF0BF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School Equality and Anti-bullying policies clearly refer to homophobic/ transphobic </w:t>
      </w:r>
      <w:proofErr w:type="gramStart"/>
      <w:r>
        <w:rPr>
          <w:sz w:val="26"/>
          <w:szCs w:val="26"/>
        </w:rPr>
        <w:t>bullying</w:t>
      </w:r>
      <w:proofErr w:type="gramEnd"/>
    </w:p>
    <w:p w14:paraId="4FEFB4A6" w14:textId="4FCA9909" w:rsidR="00064D5D" w:rsidRPr="00DF0BFF" w:rsidRDefault="00064D5D" w:rsidP="00DF0BF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1520AA">
        <w:rPr>
          <w:sz w:val="26"/>
          <w:szCs w:val="26"/>
        </w:rPr>
        <w:t>zero-tolerance</w:t>
      </w:r>
      <w:r>
        <w:rPr>
          <w:sz w:val="26"/>
          <w:szCs w:val="26"/>
        </w:rPr>
        <w:t xml:space="preserve"> policy to sexist, homophobic or transphobic language is made clear to everyone in the school </w:t>
      </w:r>
      <w:proofErr w:type="spellStart"/>
      <w:proofErr w:type="gramStart"/>
      <w:r>
        <w:rPr>
          <w:sz w:val="26"/>
          <w:szCs w:val="26"/>
        </w:rPr>
        <w:t>eg</w:t>
      </w:r>
      <w:proofErr w:type="spellEnd"/>
      <w:proofErr w:type="gramEnd"/>
      <w:r>
        <w:rPr>
          <w:sz w:val="26"/>
          <w:szCs w:val="26"/>
        </w:rPr>
        <w:t xml:space="preserve"> in an assembly and is adhered to by all staff</w:t>
      </w:r>
      <w:r w:rsidR="00F961AB">
        <w:rPr>
          <w:sz w:val="26"/>
          <w:szCs w:val="26"/>
        </w:rPr>
        <w:t>.  There is a clear way for staff and students to report any inappropriate language and support from SLT to talk to perpetrators.</w:t>
      </w:r>
    </w:p>
    <w:p w14:paraId="261DA1FB" w14:textId="36E582E6" w:rsidR="00DF0BFF" w:rsidRDefault="00DF0BFF" w:rsidP="00DF0BF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Posters displayed around the school (including in classrooms) specifically refer to the unacceptability of </w:t>
      </w:r>
      <w:r w:rsidR="000E11D3">
        <w:rPr>
          <w:sz w:val="26"/>
          <w:szCs w:val="26"/>
        </w:rPr>
        <w:t>homophobic/ transphobic language</w:t>
      </w:r>
      <w:r w:rsidR="00F961AB">
        <w:rPr>
          <w:sz w:val="26"/>
          <w:szCs w:val="26"/>
        </w:rPr>
        <w:t>.</w:t>
      </w:r>
    </w:p>
    <w:p w14:paraId="46934ABA" w14:textId="45C0E0B3" w:rsidR="00DF0BFF" w:rsidRPr="00C847F5" w:rsidRDefault="00DF0BFF" w:rsidP="00DF0BF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There is an easy way for students to report case</w:t>
      </w:r>
      <w:r w:rsidR="001520AA">
        <w:rPr>
          <w:sz w:val="26"/>
          <w:szCs w:val="26"/>
        </w:rPr>
        <w:t>s</w:t>
      </w:r>
      <w:r>
        <w:rPr>
          <w:sz w:val="26"/>
          <w:szCs w:val="26"/>
        </w:rPr>
        <w:t xml:space="preserve"> of abuse</w:t>
      </w:r>
      <w:r w:rsidR="00584017">
        <w:rPr>
          <w:sz w:val="26"/>
          <w:szCs w:val="26"/>
        </w:rPr>
        <w:t>, bullying</w:t>
      </w:r>
      <w:r>
        <w:rPr>
          <w:sz w:val="26"/>
          <w:szCs w:val="26"/>
        </w:rPr>
        <w:t xml:space="preserve"> or inappropriate language without having to speak directly to a teacher </w:t>
      </w:r>
      <w:proofErr w:type="spellStart"/>
      <w:proofErr w:type="gramStart"/>
      <w:r>
        <w:rPr>
          <w:sz w:val="26"/>
          <w:szCs w:val="26"/>
        </w:rPr>
        <w:t>eg</w:t>
      </w:r>
      <w:proofErr w:type="spellEnd"/>
      <w:proofErr w:type="gramEnd"/>
      <w:r>
        <w:rPr>
          <w:sz w:val="26"/>
          <w:szCs w:val="26"/>
        </w:rPr>
        <w:t xml:space="preserve"> report form in the office.  All complaints to be dealt with asap by the designated SLT member.</w:t>
      </w:r>
      <w:r w:rsidR="00E91818" w:rsidRPr="00E91818">
        <w:t xml:space="preserve"> </w:t>
      </w:r>
    </w:p>
    <w:p w14:paraId="13790959" w14:textId="77777777" w:rsidR="00C847F5" w:rsidRPr="00E91818" w:rsidRDefault="00C847F5" w:rsidP="00C847F5">
      <w:pPr>
        <w:pStyle w:val="ListParagraph"/>
        <w:rPr>
          <w:sz w:val="26"/>
          <w:szCs w:val="26"/>
        </w:rPr>
      </w:pPr>
    </w:p>
    <w:p w14:paraId="3D558F9D" w14:textId="2B09BDD7" w:rsidR="00DF0BFF" w:rsidRPr="00312E08" w:rsidRDefault="00064D5D" w:rsidP="00A35604">
      <w:pPr>
        <w:rPr>
          <w:b/>
          <w:bCs/>
          <w:sz w:val="26"/>
          <w:szCs w:val="26"/>
        </w:rPr>
      </w:pPr>
      <w:r w:rsidRPr="00312E08">
        <w:rPr>
          <w:b/>
          <w:bCs/>
          <w:sz w:val="26"/>
          <w:szCs w:val="26"/>
        </w:rPr>
        <w:t>Staff</w:t>
      </w:r>
    </w:p>
    <w:p w14:paraId="7E1D9147" w14:textId="296D99D2" w:rsidR="00064D5D" w:rsidRDefault="00064D5D" w:rsidP="00064D5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961AB">
        <w:rPr>
          <w:sz w:val="26"/>
          <w:szCs w:val="26"/>
        </w:rPr>
        <w:t>Inclusive language is used by all staff, in school documentation and on staff room notices</w:t>
      </w:r>
      <w:r w:rsidR="00312E08">
        <w:rPr>
          <w:sz w:val="26"/>
          <w:szCs w:val="26"/>
        </w:rPr>
        <w:t>.</w:t>
      </w:r>
    </w:p>
    <w:p w14:paraId="77C43CFA" w14:textId="7DA2B858" w:rsidR="00584017" w:rsidRDefault="00584017" w:rsidP="00064D5D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It is clear from posters and SLT leadership that all LGBT+ staff will be supported</w:t>
      </w:r>
      <w:r w:rsidR="00312E08">
        <w:rPr>
          <w:sz w:val="26"/>
          <w:szCs w:val="26"/>
        </w:rPr>
        <w:t>,</w:t>
      </w:r>
      <w:r>
        <w:rPr>
          <w:sz w:val="26"/>
          <w:szCs w:val="26"/>
        </w:rPr>
        <w:t xml:space="preserve"> i</w:t>
      </w:r>
      <w:r w:rsidR="00312E08">
        <w:rPr>
          <w:sz w:val="26"/>
          <w:szCs w:val="26"/>
        </w:rPr>
        <w:t>f</w:t>
      </w:r>
      <w:r>
        <w:rPr>
          <w:sz w:val="26"/>
          <w:szCs w:val="26"/>
        </w:rPr>
        <w:t xml:space="preserve"> necessary</w:t>
      </w:r>
      <w:r w:rsidR="00312E08">
        <w:rPr>
          <w:sz w:val="26"/>
          <w:szCs w:val="26"/>
        </w:rPr>
        <w:t>,</w:t>
      </w:r>
      <w:r>
        <w:rPr>
          <w:sz w:val="26"/>
          <w:szCs w:val="26"/>
        </w:rPr>
        <w:t xml:space="preserve"> if they wish to be out at school.</w:t>
      </w:r>
    </w:p>
    <w:p w14:paraId="35AA263E" w14:textId="1DD8CAF0" w:rsidR="00C847F5" w:rsidRDefault="00C847F5" w:rsidP="00C847F5">
      <w:pPr>
        <w:rPr>
          <w:sz w:val="26"/>
          <w:szCs w:val="26"/>
        </w:rPr>
      </w:pPr>
    </w:p>
    <w:p w14:paraId="71D9A1DE" w14:textId="291502BA" w:rsidR="00C847F5" w:rsidRDefault="00C847F5" w:rsidP="00C847F5">
      <w:pPr>
        <w:rPr>
          <w:sz w:val="26"/>
          <w:szCs w:val="26"/>
        </w:rPr>
      </w:pPr>
    </w:p>
    <w:p w14:paraId="3FF90ED0" w14:textId="20EE288A" w:rsidR="00C847F5" w:rsidRDefault="00C847F5" w:rsidP="00C847F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49244" wp14:editId="6B95F751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2682875" cy="1784350"/>
            <wp:effectExtent l="152400" t="152400" r="365125" b="368300"/>
            <wp:wrapSquare wrapText="bothSides"/>
            <wp:docPr id="3" name="Picture 3" descr="Creating a happy school - how our Happiness Award winners got it right -  Learning &amp; development for happy and effective organisations and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a happy school - how our Happiness Award winners got it right -  Learning &amp; development for happy and effective organisations and 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8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5966E" w14:textId="7463F42E" w:rsidR="00C847F5" w:rsidRDefault="00C847F5" w:rsidP="00C847F5">
      <w:pPr>
        <w:rPr>
          <w:sz w:val="26"/>
          <w:szCs w:val="26"/>
        </w:rPr>
      </w:pPr>
    </w:p>
    <w:p w14:paraId="26E35A15" w14:textId="7B03A4E0" w:rsidR="00C847F5" w:rsidRDefault="00C847F5" w:rsidP="00C847F5">
      <w:pPr>
        <w:rPr>
          <w:sz w:val="26"/>
          <w:szCs w:val="26"/>
        </w:rPr>
      </w:pPr>
    </w:p>
    <w:p w14:paraId="55D92FFE" w14:textId="0812FE9D" w:rsidR="00C847F5" w:rsidRDefault="00C847F5" w:rsidP="00C847F5">
      <w:pPr>
        <w:rPr>
          <w:sz w:val="26"/>
          <w:szCs w:val="26"/>
        </w:rPr>
      </w:pPr>
    </w:p>
    <w:p w14:paraId="5BBE909E" w14:textId="77777777" w:rsidR="00C847F5" w:rsidRPr="00C847F5" w:rsidRDefault="00C847F5" w:rsidP="00C847F5">
      <w:pPr>
        <w:rPr>
          <w:sz w:val="26"/>
          <w:szCs w:val="26"/>
        </w:rPr>
      </w:pPr>
    </w:p>
    <w:p w14:paraId="0320A480" w14:textId="268656D5" w:rsidR="00E91818" w:rsidRDefault="00143378" w:rsidP="00584017">
      <w:pPr>
        <w:rPr>
          <w:rStyle w:val="Hyperlink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D9A6E2" wp14:editId="149016D8">
            <wp:simplePos x="0" y="0"/>
            <wp:positionH relativeFrom="column">
              <wp:posOffset>3849</wp:posOffset>
            </wp:positionH>
            <wp:positionV relativeFrom="paragraph">
              <wp:posOffset>-1490</wp:posOffset>
            </wp:positionV>
            <wp:extent cx="580508" cy="606490"/>
            <wp:effectExtent l="0" t="0" r="0" b="3175"/>
            <wp:wrapSquare wrapText="bothSides"/>
            <wp:docPr id="5" name="Picture 5" descr="A close-up of a box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box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08" cy="6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4E3056" w:rsidRPr="00DC4A55">
          <w:rPr>
            <w:rStyle w:val="Hyperlink"/>
            <w:sz w:val="26"/>
            <w:szCs w:val="26"/>
          </w:rPr>
          <w:t>www.DiversityMel.com</w:t>
        </w:r>
      </w:hyperlink>
      <w:r>
        <w:rPr>
          <w:rStyle w:val="Hyperlink"/>
          <w:sz w:val="26"/>
          <w:szCs w:val="26"/>
        </w:rPr>
        <w:t xml:space="preserve">  </w:t>
      </w:r>
    </w:p>
    <w:p w14:paraId="0ABDDE22" w14:textId="2FEFEF62" w:rsidR="00143378" w:rsidRDefault="00143378" w:rsidP="00584017">
      <w:pPr>
        <w:rPr>
          <w:sz w:val="26"/>
          <w:szCs w:val="26"/>
        </w:rPr>
      </w:pPr>
      <w:r>
        <w:rPr>
          <w:rStyle w:val="Hyperlink"/>
          <w:sz w:val="26"/>
          <w:szCs w:val="26"/>
        </w:rPr>
        <w:t>www.SpaceYouthProject.co.uk</w:t>
      </w:r>
    </w:p>
    <w:sectPr w:rsidR="00143378" w:rsidSect="001520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2E2C"/>
    <w:multiLevelType w:val="hybridMultilevel"/>
    <w:tmpl w:val="F08E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C4C"/>
    <w:multiLevelType w:val="hybridMultilevel"/>
    <w:tmpl w:val="D80A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685C"/>
    <w:multiLevelType w:val="hybridMultilevel"/>
    <w:tmpl w:val="BF82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0D74"/>
    <w:multiLevelType w:val="hybridMultilevel"/>
    <w:tmpl w:val="BAE8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7F57"/>
    <w:multiLevelType w:val="hybridMultilevel"/>
    <w:tmpl w:val="0C12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6D7B"/>
    <w:multiLevelType w:val="hybridMultilevel"/>
    <w:tmpl w:val="895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73954"/>
    <w:multiLevelType w:val="hybridMultilevel"/>
    <w:tmpl w:val="14EE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3077">
    <w:abstractNumId w:val="0"/>
  </w:num>
  <w:num w:numId="2" w16cid:durableId="774322980">
    <w:abstractNumId w:val="6"/>
  </w:num>
  <w:num w:numId="3" w16cid:durableId="1690720917">
    <w:abstractNumId w:val="5"/>
  </w:num>
  <w:num w:numId="4" w16cid:durableId="1545676795">
    <w:abstractNumId w:val="4"/>
  </w:num>
  <w:num w:numId="5" w16cid:durableId="800731506">
    <w:abstractNumId w:val="1"/>
  </w:num>
  <w:num w:numId="6" w16cid:durableId="449859127">
    <w:abstractNumId w:val="3"/>
  </w:num>
  <w:num w:numId="7" w16cid:durableId="341320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FF"/>
    <w:rsid w:val="00030755"/>
    <w:rsid w:val="000423E6"/>
    <w:rsid w:val="00064D5D"/>
    <w:rsid w:val="000E11D3"/>
    <w:rsid w:val="00143378"/>
    <w:rsid w:val="001520AA"/>
    <w:rsid w:val="002179AD"/>
    <w:rsid w:val="00230D46"/>
    <w:rsid w:val="00312E08"/>
    <w:rsid w:val="004E3056"/>
    <w:rsid w:val="00584017"/>
    <w:rsid w:val="00600991"/>
    <w:rsid w:val="007E29D0"/>
    <w:rsid w:val="00886F64"/>
    <w:rsid w:val="00906663"/>
    <w:rsid w:val="00A12BDF"/>
    <w:rsid w:val="00A35604"/>
    <w:rsid w:val="00C847F5"/>
    <w:rsid w:val="00C87017"/>
    <w:rsid w:val="00C96D22"/>
    <w:rsid w:val="00D236CA"/>
    <w:rsid w:val="00DF0BFF"/>
    <w:rsid w:val="00E54FD5"/>
    <w:rsid w:val="00E91818"/>
    <w:rsid w:val="00F961AB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C79B"/>
  <w15:chartTrackingRefBased/>
  <w15:docId w15:val="{CD73A668-2DFD-45E2-B7E4-7947C10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rsityM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Lane</dc:creator>
  <cp:keywords/>
  <dc:description/>
  <cp:lastModifiedBy>Melissa Lane</cp:lastModifiedBy>
  <cp:revision>3</cp:revision>
  <cp:lastPrinted>2023-03-31T09:10:00Z</cp:lastPrinted>
  <dcterms:created xsi:type="dcterms:W3CDTF">2023-03-31T08:58:00Z</dcterms:created>
  <dcterms:modified xsi:type="dcterms:W3CDTF">2023-03-31T09:10:00Z</dcterms:modified>
</cp:coreProperties>
</file>